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15B9A" w14:textId="44219B49" w:rsidR="009F6932" w:rsidRPr="00936D94" w:rsidRDefault="009F6770">
      <w:pPr>
        <w:jc w:val="center"/>
        <w:rPr>
          <w:rFonts w:ascii="Baskerville Old Face" w:hAnsi="Baskerville Old Face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36D94">
        <w:rPr>
          <w:rFonts w:ascii="Baskerville Old Face" w:hAnsi="Baskerville Old Face" w:cs="Times New Roman"/>
          <w:sz w:val="30"/>
          <w:szCs w:val="30"/>
          <w:u w:val="single"/>
        </w:rPr>
        <w:t xml:space="preserve">UDIENZA </w:t>
      </w:r>
    </w:p>
    <w:p w14:paraId="4D53F4B1" w14:textId="022D4E02" w:rsidR="009F6932" w:rsidRPr="00936D94" w:rsidRDefault="009F6770">
      <w:pPr>
        <w:jc w:val="center"/>
        <w:rPr>
          <w:rFonts w:ascii="Baskerville Old Face" w:hAnsi="Baskerville Old Face" w:cs="Times New Roman"/>
          <w:sz w:val="28"/>
          <w:szCs w:val="28"/>
        </w:rPr>
      </w:pPr>
      <w:r w:rsidRPr="00936D94">
        <w:rPr>
          <w:rFonts w:ascii="Baskerville Old Face" w:hAnsi="Baskerville Old Face" w:cs="Times New Roman"/>
          <w:b/>
          <w:sz w:val="28"/>
          <w:szCs w:val="28"/>
        </w:rPr>
        <w:t xml:space="preserve"> </w:t>
      </w:r>
      <w:r w:rsidR="00B150A8">
        <w:rPr>
          <w:rFonts w:ascii="Baskerville Old Face" w:hAnsi="Baskerville Old Face" w:cs="Times New Roman"/>
          <w:b/>
          <w:sz w:val="28"/>
          <w:szCs w:val="28"/>
        </w:rPr>
        <w:t>10/09</w:t>
      </w:r>
      <w:r w:rsidR="00E30B5B">
        <w:rPr>
          <w:rFonts w:ascii="Baskerville Old Face" w:hAnsi="Baskerville Old Face" w:cs="Times New Roman"/>
          <w:b/>
          <w:sz w:val="28"/>
          <w:szCs w:val="28"/>
        </w:rPr>
        <w:t>/</w:t>
      </w:r>
      <w:r w:rsidR="00FB4757">
        <w:rPr>
          <w:rFonts w:ascii="Baskerville Old Face" w:hAnsi="Baskerville Old Face" w:cs="Times New Roman"/>
          <w:b/>
          <w:sz w:val="28"/>
          <w:szCs w:val="28"/>
        </w:rPr>
        <w:t>2026</w:t>
      </w:r>
      <w:r w:rsidRPr="00936D94">
        <w:rPr>
          <w:rFonts w:ascii="Baskerville Old Face" w:hAnsi="Baskerville Old Face" w:cs="Times New Roman"/>
          <w:b/>
          <w:sz w:val="28"/>
          <w:szCs w:val="28"/>
        </w:rPr>
        <w:t xml:space="preserve"> </w:t>
      </w:r>
      <w:r w:rsidRPr="00936D94">
        <w:rPr>
          <w:rFonts w:ascii="Baskerville Old Face" w:hAnsi="Baskerville Old Face" w:cs="Times New Roman"/>
          <w:sz w:val="28"/>
          <w:szCs w:val="28"/>
        </w:rPr>
        <w:t xml:space="preserve">– ore 9:30 – aula </w:t>
      </w:r>
      <w:r w:rsidRPr="00936D94">
        <w:rPr>
          <w:rFonts w:ascii="Baskerville Old Face" w:hAnsi="Baskerville Old Face" w:cs="Times New Roman"/>
          <w:b/>
          <w:sz w:val="28"/>
          <w:szCs w:val="28"/>
        </w:rPr>
        <w:t>F</w:t>
      </w:r>
      <w:r w:rsidRPr="00936D94">
        <w:rPr>
          <w:rFonts w:ascii="Baskerville Old Face" w:hAnsi="Baskerville Old Face" w:cs="Times New Roman"/>
          <w:sz w:val="28"/>
          <w:szCs w:val="28"/>
        </w:rPr>
        <w:t>, IV piano</w:t>
      </w:r>
    </w:p>
    <w:p w14:paraId="28DF0AA9" w14:textId="12F0C798" w:rsidR="009F6932" w:rsidRPr="00936D94" w:rsidRDefault="009F6770">
      <w:pPr>
        <w:jc w:val="center"/>
        <w:rPr>
          <w:rFonts w:ascii="Baskerville Old Face" w:hAnsi="Baskerville Old Face" w:cs="Times New Roman"/>
          <w:sz w:val="28"/>
          <w:szCs w:val="28"/>
        </w:rPr>
      </w:pPr>
      <w:r w:rsidRPr="00936D94">
        <w:rPr>
          <w:rFonts w:ascii="Baskerville Old Face" w:hAnsi="Baskerville Old Face" w:cs="Times New Roman"/>
          <w:sz w:val="28"/>
          <w:szCs w:val="28"/>
        </w:rPr>
        <w:t xml:space="preserve">dott.ssa </w:t>
      </w:r>
      <w:r w:rsidR="001B30E8" w:rsidRPr="00936D94">
        <w:rPr>
          <w:rFonts w:ascii="Baskerville Old Face" w:hAnsi="Baskerville Old Face" w:cs="Times New Roman"/>
          <w:sz w:val="28"/>
          <w:szCs w:val="28"/>
        </w:rPr>
        <w:t xml:space="preserve">Roberta Cafiero </w:t>
      </w:r>
    </w:p>
    <w:p w14:paraId="0FA8BF80" w14:textId="3A25E0AB" w:rsidR="009F6932" w:rsidRPr="00936D94" w:rsidRDefault="009F6932">
      <w:pPr>
        <w:jc w:val="center"/>
        <w:rPr>
          <w:rFonts w:ascii="Baskerville Old Face" w:hAnsi="Baskerville Old Face"/>
          <w:b/>
          <w:sz w:val="28"/>
          <w:szCs w:val="28"/>
        </w:rPr>
      </w:pPr>
    </w:p>
    <w:tbl>
      <w:tblPr>
        <w:tblStyle w:val="Grigliatabella"/>
        <w:tblpPr w:leftFromText="141" w:rightFromText="141" w:vertAnchor="text" w:horzAnchor="margin" w:tblpY="35"/>
        <w:tblW w:w="9569" w:type="dxa"/>
        <w:tblLook w:val="04A0" w:firstRow="1" w:lastRow="0" w:firstColumn="1" w:lastColumn="0" w:noHBand="0" w:noVBand="1"/>
      </w:tblPr>
      <w:tblGrid>
        <w:gridCol w:w="1180"/>
        <w:gridCol w:w="1979"/>
        <w:gridCol w:w="1394"/>
        <w:gridCol w:w="5016"/>
      </w:tblGrid>
      <w:tr w:rsidR="007F24C2" w:rsidRPr="00936D94" w14:paraId="5027415E" w14:textId="77777777" w:rsidTr="008E3C84">
        <w:trPr>
          <w:trHeight w:val="270"/>
        </w:trPr>
        <w:tc>
          <w:tcPr>
            <w:tcW w:w="1180" w:type="dxa"/>
          </w:tcPr>
          <w:p w14:paraId="57C75DA0" w14:textId="77777777" w:rsidR="007F24C2" w:rsidRPr="00936D94" w:rsidRDefault="007F24C2">
            <w:pPr>
              <w:spacing w:after="0" w:line="240" w:lineRule="auto"/>
              <w:jc w:val="center"/>
              <w:rPr>
                <w:rFonts w:ascii="Baskerville Old Face" w:hAnsi="Baskerville Old Face"/>
                <w:bCs/>
                <w:sz w:val="28"/>
                <w:szCs w:val="28"/>
              </w:rPr>
            </w:pPr>
            <w:r w:rsidRPr="00936D94">
              <w:rPr>
                <w:rFonts w:ascii="Baskerville Old Face" w:hAnsi="Baskerville Old Face"/>
                <w:bCs/>
                <w:sz w:val="28"/>
                <w:szCs w:val="28"/>
              </w:rPr>
              <w:t>N.</w:t>
            </w:r>
          </w:p>
        </w:tc>
        <w:tc>
          <w:tcPr>
            <w:tcW w:w="1979" w:type="dxa"/>
          </w:tcPr>
          <w:p w14:paraId="165FB1F2" w14:textId="70387955" w:rsidR="007F24C2" w:rsidRPr="00936D94" w:rsidRDefault="007F24C2">
            <w:pPr>
              <w:spacing w:after="0" w:line="240" w:lineRule="auto"/>
              <w:rPr>
                <w:rFonts w:ascii="Baskerville Old Face" w:hAnsi="Baskerville Old Face"/>
                <w:bCs/>
                <w:sz w:val="28"/>
                <w:szCs w:val="28"/>
                <w:lang w:val="en-US"/>
              </w:rPr>
            </w:pPr>
            <w:r w:rsidRPr="00936D94">
              <w:rPr>
                <w:rFonts w:ascii="Baskerville Old Face" w:hAnsi="Baskerville Old Face"/>
                <w:bCs/>
                <w:sz w:val="28"/>
                <w:szCs w:val="28"/>
                <w:lang w:val="en-US"/>
              </w:rPr>
              <w:t>RGNR</w:t>
            </w:r>
          </w:p>
          <w:p w14:paraId="703A5D30" w14:textId="4193A4BF" w:rsidR="007F24C2" w:rsidRPr="00936D94" w:rsidRDefault="007F24C2">
            <w:pPr>
              <w:spacing w:after="0" w:line="240" w:lineRule="auto"/>
              <w:rPr>
                <w:rFonts w:ascii="Baskerville Old Face" w:hAnsi="Baskerville Old Face"/>
                <w:bCs/>
                <w:sz w:val="28"/>
                <w:szCs w:val="28"/>
                <w:lang w:val="en-US"/>
              </w:rPr>
            </w:pPr>
            <w:r w:rsidRPr="00936D94">
              <w:rPr>
                <w:rFonts w:ascii="Baskerville Old Face" w:hAnsi="Baskerville Old Face"/>
                <w:bCs/>
                <w:sz w:val="28"/>
                <w:szCs w:val="28"/>
                <w:lang w:val="en-US"/>
              </w:rPr>
              <w:t>RGGIP</w:t>
            </w:r>
          </w:p>
        </w:tc>
        <w:tc>
          <w:tcPr>
            <w:tcW w:w="1394" w:type="dxa"/>
          </w:tcPr>
          <w:p w14:paraId="0A15F732" w14:textId="77777777" w:rsidR="007F24C2" w:rsidRPr="00936D94" w:rsidRDefault="007F24C2">
            <w:pPr>
              <w:spacing w:after="0" w:line="240" w:lineRule="auto"/>
              <w:jc w:val="center"/>
              <w:rPr>
                <w:rFonts w:ascii="Baskerville Old Face" w:hAnsi="Baskerville Old Face"/>
                <w:bCs/>
                <w:sz w:val="28"/>
                <w:szCs w:val="28"/>
              </w:rPr>
            </w:pPr>
            <w:r w:rsidRPr="00936D94">
              <w:rPr>
                <w:rFonts w:ascii="Baskerville Old Face" w:hAnsi="Baskerville Old Face"/>
                <w:bCs/>
                <w:sz w:val="28"/>
                <w:szCs w:val="28"/>
              </w:rPr>
              <w:t>orario</w:t>
            </w:r>
          </w:p>
        </w:tc>
        <w:tc>
          <w:tcPr>
            <w:tcW w:w="5016" w:type="dxa"/>
          </w:tcPr>
          <w:p w14:paraId="5ED9448A" w14:textId="29D3F32B" w:rsidR="007F24C2" w:rsidRPr="00936D94" w:rsidRDefault="007F24C2">
            <w:pPr>
              <w:spacing w:after="0" w:line="240" w:lineRule="auto"/>
              <w:jc w:val="center"/>
              <w:rPr>
                <w:rFonts w:ascii="Baskerville Old Face" w:hAnsi="Baskerville Old Face"/>
                <w:bCs/>
                <w:sz w:val="28"/>
                <w:szCs w:val="28"/>
              </w:rPr>
            </w:pPr>
          </w:p>
        </w:tc>
      </w:tr>
      <w:tr w:rsidR="007F24C2" w:rsidRPr="00936D94" w14:paraId="0292924D" w14:textId="77777777" w:rsidTr="000C03CF">
        <w:trPr>
          <w:trHeight w:val="755"/>
        </w:trPr>
        <w:tc>
          <w:tcPr>
            <w:tcW w:w="1180" w:type="dxa"/>
          </w:tcPr>
          <w:p w14:paraId="0D0387D2" w14:textId="71D069B4" w:rsidR="00936D94" w:rsidRPr="00936D94" w:rsidRDefault="007F24C2" w:rsidP="000C03CF">
            <w:pPr>
              <w:spacing w:after="0" w:line="240" w:lineRule="auto"/>
              <w:jc w:val="center"/>
              <w:rPr>
                <w:rFonts w:ascii="Baskerville Old Face" w:hAnsi="Baskerville Old Face" w:cs="Times New Roman"/>
                <w:bCs/>
                <w:sz w:val="52"/>
                <w:szCs w:val="24"/>
              </w:rPr>
            </w:pPr>
            <w:r w:rsidRPr="00936D94">
              <w:rPr>
                <w:rFonts w:ascii="Baskerville Old Face" w:hAnsi="Baskerville Old Face" w:cs="Times New Roman"/>
                <w:bCs/>
                <w:sz w:val="52"/>
                <w:szCs w:val="24"/>
              </w:rPr>
              <w:t>1</w:t>
            </w:r>
          </w:p>
        </w:tc>
        <w:tc>
          <w:tcPr>
            <w:tcW w:w="1979" w:type="dxa"/>
          </w:tcPr>
          <w:p w14:paraId="79B9E42B" w14:textId="6485F473" w:rsidR="007F24C2" w:rsidRDefault="00B150A8">
            <w:pPr>
              <w:spacing w:after="0" w:line="240" w:lineRule="auto"/>
              <w:rPr>
                <w:rFonts w:ascii="Baskerville Old Face" w:hAnsi="Baskerville Old Face" w:cs="Times New Roman"/>
                <w:bCs/>
                <w:sz w:val="32"/>
                <w:szCs w:val="24"/>
              </w:rPr>
            </w:pPr>
            <w:r>
              <w:rPr>
                <w:rFonts w:ascii="Baskerville Old Face" w:hAnsi="Baskerville Old Face" w:cs="Times New Roman"/>
                <w:bCs/>
                <w:sz w:val="32"/>
                <w:szCs w:val="24"/>
              </w:rPr>
              <w:t>303/2025</w:t>
            </w:r>
          </w:p>
          <w:p w14:paraId="157D7E11" w14:textId="0F6CBA25" w:rsidR="0008572E" w:rsidRPr="00936D94" w:rsidRDefault="0062689E">
            <w:pPr>
              <w:spacing w:after="0" w:line="240" w:lineRule="auto"/>
              <w:rPr>
                <w:rFonts w:ascii="Baskerville Old Face" w:hAnsi="Baskerville Old Face" w:cs="Times New Roman"/>
                <w:bCs/>
                <w:sz w:val="32"/>
                <w:szCs w:val="24"/>
              </w:rPr>
            </w:pPr>
            <w:r>
              <w:rPr>
                <w:rFonts w:ascii="Baskerville Old Face" w:hAnsi="Baskerville Old Face" w:cs="Times New Roman"/>
                <w:bCs/>
                <w:sz w:val="32"/>
                <w:szCs w:val="24"/>
              </w:rPr>
              <w:t>2</w:t>
            </w:r>
            <w:r w:rsidR="00B150A8">
              <w:rPr>
                <w:rFonts w:ascii="Baskerville Old Face" w:hAnsi="Baskerville Old Face" w:cs="Times New Roman"/>
                <w:bCs/>
                <w:sz w:val="32"/>
                <w:szCs w:val="24"/>
              </w:rPr>
              <w:t>583/2025</w:t>
            </w:r>
          </w:p>
        </w:tc>
        <w:tc>
          <w:tcPr>
            <w:tcW w:w="1394" w:type="dxa"/>
          </w:tcPr>
          <w:p w14:paraId="0A5A068E" w14:textId="6C771107" w:rsidR="00936D94" w:rsidRPr="00936D94" w:rsidRDefault="007F24C2">
            <w:pPr>
              <w:spacing w:after="0" w:line="240" w:lineRule="auto"/>
              <w:rPr>
                <w:rFonts w:ascii="Baskerville Old Face" w:hAnsi="Baskerville Old Face" w:cs="Times New Roman"/>
                <w:bCs/>
                <w:sz w:val="32"/>
                <w:szCs w:val="24"/>
              </w:rPr>
            </w:pPr>
            <w:r w:rsidRPr="00936D94">
              <w:rPr>
                <w:rFonts w:ascii="Baskerville Old Face" w:hAnsi="Baskerville Old Face" w:cs="Times New Roman"/>
                <w:bCs/>
                <w:sz w:val="32"/>
                <w:szCs w:val="24"/>
              </w:rPr>
              <w:t>9</w:t>
            </w:r>
            <w:r w:rsidR="00936D94">
              <w:rPr>
                <w:rFonts w:ascii="Baskerville Old Face" w:hAnsi="Baskerville Old Face" w:cs="Times New Roman"/>
                <w:bCs/>
                <w:sz w:val="32"/>
                <w:szCs w:val="24"/>
              </w:rPr>
              <w:t>:</w:t>
            </w:r>
            <w:r w:rsidRPr="00936D94">
              <w:rPr>
                <w:rFonts w:ascii="Baskerville Old Face" w:hAnsi="Baskerville Old Face" w:cs="Times New Roman"/>
                <w:bCs/>
                <w:sz w:val="32"/>
                <w:szCs w:val="24"/>
              </w:rPr>
              <w:t>30</w:t>
            </w:r>
          </w:p>
        </w:tc>
        <w:tc>
          <w:tcPr>
            <w:tcW w:w="5016" w:type="dxa"/>
          </w:tcPr>
          <w:p w14:paraId="12953EB0" w14:textId="1AF6C0C8" w:rsidR="009B59FA" w:rsidRPr="00936D94" w:rsidRDefault="009B59FA">
            <w:pPr>
              <w:spacing w:after="0" w:line="240" w:lineRule="auto"/>
              <w:jc w:val="both"/>
              <w:rPr>
                <w:rFonts w:ascii="Baskerville Old Face" w:hAnsi="Baskerville Old Face" w:cs="Times New Roman"/>
                <w:bCs/>
                <w:sz w:val="32"/>
                <w:szCs w:val="24"/>
              </w:rPr>
            </w:pPr>
          </w:p>
        </w:tc>
      </w:tr>
      <w:tr w:rsidR="008E3C84" w:rsidRPr="00936D94" w14:paraId="3F096AD5" w14:textId="77777777" w:rsidTr="008E3C84">
        <w:trPr>
          <w:trHeight w:val="553"/>
        </w:trPr>
        <w:tc>
          <w:tcPr>
            <w:tcW w:w="1180" w:type="dxa"/>
          </w:tcPr>
          <w:p w14:paraId="75E175EA" w14:textId="7C2E4DD4" w:rsidR="008E3C84" w:rsidRPr="00936D94" w:rsidRDefault="009B59FA" w:rsidP="00936D94">
            <w:pPr>
              <w:spacing w:after="0" w:line="240" w:lineRule="auto"/>
              <w:jc w:val="center"/>
              <w:rPr>
                <w:rFonts w:ascii="Baskerville Old Face" w:hAnsi="Baskerville Old Face" w:cs="Times New Roman"/>
                <w:bCs/>
                <w:sz w:val="52"/>
                <w:szCs w:val="24"/>
              </w:rPr>
            </w:pPr>
            <w:r>
              <w:rPr>
                <w:rFonts w:ascii="Baskerville Old Face" w:hAnsi="Baskerville Old Face" w:cs="Times New Roman"/>
                <w:bCs/>
                <w:sz w:val="52"/>
                <w:szCs w:val="24"/>
              </w:rPr>
              <w:t>2</w:t>
            </w:r>
          </w:p>
        </w:tc>
        <w:tc>
          <w:tcPr>
            <w:tcW w:w="1979" w:type="dxa"/>
          </w:tcPr>
          <w:p w14:paraId="56B5A2F1" w14:textId="2B280C34" w:rsidR="00FB4757" w:rsidRDefault="00FE322A">
            <w:pPr>
              <w:spacing w:after="0" w:line="240" w:lineRule="auto"/>
              <w:rPr>
                <w:rFonts w:ascii="Baskerville Old Face" w:hAnsi="Baskerville Old Face" w:cs="Times New Roman"/>
                <w:bCs/>
                <w:sz w:val="32"/>
                <w:szCs w:val="24"/>
              </w:rPr>
            </w:pPr>
            <w:r>
              <w:rPr>
                <w:rFonts w:ascii="Baskerville Old Face" w:hAnsi="Baskerville Old Face" w:cs="Times New Roman"/>
                <w:bCs/>
                <w:sz w:val="32"/>
                <w:szCs w:val="24"/>
              </w:rPr>
              <w:t>4</w:t>
            </w:r>
            <w:r w:rsidR="00B150A8">
              <w:rPr>
                <w:rFonts w:ascii="Baskerville Old Face" w:hAnsi="Baskerville Old Face" w:cs="Times New Roman"/>
                <w:bCs/>
                <w:sz w:val="32"/>
                <w:szCs w:val="24"/>
              </w:rPr>
              <w:t>239</w:t>
            </w:r>
            <w:r w:rsidR="00E30B5B">
              <w:rPr>
                <w:rFonts w:ascii="Baskerville Old Face" w:hAnsi="Baskerville Old Face" w:cs="Times New Roman"/>
                <w:bCs/>
                <w:sz w:val="32"/>
                <w:szCs w:val="24"/>
              </w:rPr>
              <w:t>/202</w:t>
            </w:r>
            <w:r w:rsidR="00B150A8">
              <w:rPr>
                <w:rFonts w:ascii="Baskerville Old Face" w:hAnsi="Baskerville Old Face" w:cs="Times New Roman"/>
                <w:bCs/>
                <w:sz w:val="32"/>
                <w:szCs w:val="24"/>
              </w:rPr>
              <w:t>4</w:t>
            </w:r>
          </w:p>
          <w:p w14:paraId="65758446" w14:textId="306D3E63" w:rsidR="00CF15B4" w:rsidRPr="00936D94" w:rsidRDefault="001D3272">
            <w:pPr>
              <w:spacing w:after="0" w:line="240" w:lineRule="auto"/>
              <w:rPr>
                <w:rFonts w:ascii="Baskerville Old Face" w:hAnsi="Baskerville Old Face" w:cs="Times New Roman"/>
                <w:bCs/>
                <w:sz w:val="32"/>
                <w:szCs w:val="24"/>
              </w:rPr>
            </w:pPr>
            <w:r w:rsidRPr="001D3272">
              <w:rPr>
                <w:rFonts w:ascii="Baskerville Old Face" w:hAnsi="Baskerville Old Face" w:cs="Times New Roman"/>
                <w:bCs/>
                <w:sz w:val="32"/>
                <w:szCs w:val="24"/>
              </w:rPr>
              <w:t>2940</w:t>
            </w:r>
            <w:r w:rsidR="00E30B5B" w:rsidRPr="001D3272">
              <w:rPr>
                <w:rFonts w:ascii="Baskerville Old Face" w:hAnsi="Baskerville Old Face" w:cs="Times New Roman"/>
                <w:bCs/>
                <w:sz w:val="32"/>
                <w:szCs w:val="24"/>
              </w:rPr>
              <w:t>/202</w:t>
            </w:r>
            <w:r w:rsidRPr="001D3272">
              <w:rPr>
                <w:rFonts w:ascii="Baskerville Old Face" w:hAnsi="Baskerville Old Face" w:cs="Times New Roman"/>
                <w:bCs/>
                <w:sz w:val="32"/>
                <w:szCs w:val="24"/>
              </w:rPr>
              <w:t>4</w:t>
            </w:r>
            <w:r w:rsidR="00E30B5B">
              <w:rPr>
                <w:rFonts w:ascii="Baskerville Old Face" w:hAnsi="Baskerville Old Face" w:cs="Times New Roman"/>
                <w:bCs/>
                <w:sz w:val="32"/>
                <w:szCs w:val="24"/>
              </w:rPr>
              <w:t xml:space="preserve"> </w:t>
            </w:r>
          </w:p>
        </w:tc>
        <w:tc>
          <w:tcPr>
            <w:tcW w:w="1394" w:type="dxa"/>
          </w:tcPr>
          <w:p w14:paraId="68604B6B" w14:textId="43F65370" w:rsidR="008E3C84" w:rsidRPr="00936D94" w:rsidRDefault="008E3C84">
            <w:pPr>
              <w:spacing w:after="0" w:line="240" w:lineRule="auto"/>
              <w:rPr>
                <w:rFonts w:ascii="Baskerville Old Face" w:hAnsi="Baskerville Old Face" w:cs="Times New Roman"/>
                <w:bCs/>
                <w:sz w:val="32"/>
                <w:szCs w:val="24"/>
              </w:rPr>
            </w:pPr>
          </w:p>
        </w:tc>
        <w:tc>
          <w:tcPr>
            <w:tcW w:w="5016" w:type="dxa"/>
          </w:tcPr>
          <w:p w14:paraId="513A277B" w14:textId="074E7AE6" w:rsidR="008E3C84" w:rsidRPr="008E3C84" w:rsidRDefault="008E3C84">
            <w:pPr>
              <w:spacing w:after="0" w:line="240" w:lineRule="auto"/>
              <w:jc w:val="both"/>
              <w:rPr>
                <w:rFonts w:ascii="Baskerville Old Face" w:hAnsi="Baskerville Old Face" w:cs="Times New Roman"/>
                <w:bCs/>
                <w:sz w:val="32"/>
                <w:szCs w:val="24"/>
                <w:highlight w:val="yellow"/>
              </w:rPr>
            </w:pPr>
          </w:p>
        </w:tc>
      </w:tr>
      <w:tr w:rsidR="007F24C2" w:rsidRPr="00936D94" w14:paraId="145F93C4" w14:textId="77777777" w:rsidTr="008E3C84">
        <w:trPr>
          <w:trHeight w:val="412"/>
        </w:trPr>
        <w:tc>
          <w:tcPr>
            <w:tcW w:w="1180" w:type="dxa"/>
          </w:tcPr>
          <w:p w14:paraId="4C033577" w14:textId="176CAA97" w:rsidR="007F24C2" w:rsidRPr="00936D94" w:rsidRDefault="009B59FA">
            <w:pPr>
              <w:spacing w:after="0" w:line="240" w:lineRule="auto"/>
              <w:jc w:val="center"/>
              <w:rPr>
                <w:rFonts w:ascii="Baskerville Old Face" w:hAnsi="Baskerville Old Face" w:cs="Times New Roman"/>
                <w:bCs/>
                <w:sz w:val="52"/>
                <w:szCs w:val="24"/>
              </w:rPr>
            </w:pPr>
            <w:r>
              <w:rPr>
                <w:rFonts w:ascii="Baskerville Old Face" w:hAnsi="Baskerville Old Face" w:cs="Times New Roman"/>
                <w:bCs/>
                <w:sz w:val="52"/>
                <w:szCs w:val="24"/>
              </w:rPr>
              <w:t>3</w:t>
            </w:r>
          </w:p>
        </w:tc>
        <w:tc>
          <w:tcPr>
            <w:tcW w:w="1979" w:type="dxa"/>
          </w:tcPr>
          <w:p w14:paraId="32BC7464" w14:textId="2389EDD7" w:rsidR="007F24C2" w:rsidRDefault="00B150A8">
            <w:pPr>
              <w:spacing w:after="0" w:line="240" w:lineRule="auto"/>
              <w:rPr>
                <w:rFonts w:ascii="Baskerville Old Face" w:hAnsi="Baskerville Old Face" w:cs="Times New Roman"/>
                <w:bCs/>
                <w:sz w:val="32"/>
                <w:szCs w:val="24"/>
              </w:rPr>
            </w:pPr>
            <w:r>
              <w:rPr>
                <w:rFonts w:ascii="Baskerville Old Face" w:hAnsi="Baskerville Old Face" w:cs="Times New Roman"/>
                <w:bCs/>
                <w:sz w:val="32"/>
                <w:szCs w:val="24"/>
              </w:rPr>
              <w:t>4837</w:t>
            </w:r>
            <w:r w:rsidR="0008572E">
              <w:rPr>
                <w:rFonts w:ascii="Baskerville Old Face" w:hAnsi="Baskerville Old Face" w:cs="Times New Roman"/>
                <w:bCs/>
                <w:sz w:val="32"/>
                <w:szCs w:val="24"/>
              </w:rPr>
              <w:t>/202</w:t>
            </w:r>
            <w:r w:rsidR="00FD0266">
              <w:rPr>
                <w:rFonts w:ascii="Baskerville Old Face" w:hAnsi="Baskerville Old Face" w:cs="Times New Roman"/>
                <w:bCs/>
                <w:sz w:val="32"/>
                <w:szCs w:val="24"/>
              </w:rPr>
              <w:t>4</w:t>
            </w:r>
          </w:p>
          <w:p w14:paraId="1BF15E6A" w14:textId="5252BB57" w:rsidR="00CF15B4" w:rsidRPr="00936D94" w:rsidRDefault="00B150A8">
            <w:pPr>
              <w:spacing w:after="0" w:line="240" w:lineRule="auto"/>
              <w:rPr>
                <w:rFonts w:ascii="Baskerville Old Face" w:hAnsi="Baskerville Old Face" w:cs="Times New Roman"/>
                <w:bCs/>
                <w:sz w:val="32"/>
                <w:szCs w:val="24"/>
              </w:rPr>
            </w:pPr>
            <w:r>
              <w:rPr>
                <w:rFonts w:ascii="Baskerville Old Face" w:hAnsi="Baskerville Old Face" w:cs="Times New Roman"/>
                <w:bCs/>
                <w:sz w:val="32"/>
                <w:szCs w:val="24"/>
              </w:rPr>
              <w:t>3681</w:t>
            </w:r>
            <w:r w:rsidR="00FD0266">
              <w:rPr>
                <w:rFonts w:ascii="Baskerville Old Face" w:hAnsi="Baskerville Old Face" w:cs="Times New Roman"/>
                <w:bCs/>
                <w:sz w:val="32"/>
                <w:szCs w:val="24"/>
              </w:rPr>
              <w:t>/</w:t>
            </w:r>
            <w:r w:rsidR="0008572E">
              <w:rPr>
                <w:rFonts w:ascii="Baskerville Old Face" w:hAnsi="Baskerville Old Face" w:cs="Times New Roman"/>
                <w:bCs/>
                <w:sz w:val="32"/>
                <w:szCs w:val="24"/>
              </w:rPr>
              <w:t>202</w:t>
            </w:r>
            <w:r>
              <w:rPr>
                <w:rFonts w:ascii="Baskerville Old Face" w:hAnsi="Baskerville Old Face" w:cs="Times New Roman"/>
                <w:bCs/>
                <w:sz w:val="32"/>
                <w:szCs w:val="24"/>
              </w:rPr>
              <w:t>5</w:t>
            </w:r>
          </w:p>
        </w:tc>
        <w:tc>
          <w:tcPr>
            <w:tcW w:w="1394" w:type="dxa"/>
          </w:tcPr>
          <w:p w14:paraId="15BFC07B" w14:textId="5BEBCB19" w:rsidR="007F24C2" w:rsidRPr="00936D94" w:rsidRDefault="007F24C2">
            <w:pPr>
              <w:spacing w:after="0" w:line="240" w:lineRule="auto"/>
              <w:rPr>
                <w:rFonts w:ascii="Baskerville Old Face" w:hAnsi="Baskerville Old Face" w:cs="Times New Roman"/>
                <w:bCs/>
                <w:sz w:val="32"/>
                <w:szCs w:val="24"/>
              </w:rPr>
            </w:pPr>
          </w:p>
        </w:tc>
        <w:tc>
          <w:tcPr>
            <w:tcW w:w="5016" w:type="dxa"/>
          </w:tcPr>
          <w:p w14:paraId="7CAD032B" w14:textId="68CD6C8B" w:rsidR="009C4FBF" w:rsidRPr="00936D94" w:rsidRDefault="009C4FBF">
            <w:pPr>
              <w:spacing w:after="0" w:line="240" w:lineRule="auto"/>
              <w:jc w:val="both"/>
              <w:rPr>
                <w:rFonts w:ascii="Baskerville Old Face" w:hAnsi="Baskerville Old Face" w:cs="Times New Roman"/>
                <w:bCs/>
                <w:sz w:val="32"/>
                <w:szCs w:val="24"/>
              </w:rPr>
            </w:pPr>
          </w:p>
        </w:tc>
      </w:tr>
      <w:tr w:rsidR="007F24C2" w:rsidRPr="00936D94" w14:paraId="5F0BA199" w14:textId="77777777" w:rsidTr="008E3C84">
        <w:trPr>
          <w:trHeight w:val="608"/>
        </w:trPr>
        <w:tc>
          <w:tcPr>
            <w:tcW w:w="1180" w:type="dxa"/>
          </w:tcPr>
          <w:p w14:paraId="2E986BE6" w14:textId="0E07FEAC" w:rsidR="007F24C2" w:rsidRPr="00936D94" w:rsidRDefault="00CD6BF4">
            <w:pPr>
              <w:spacing w:after="0" w:line="240" w:lineRule="auto"/>
              <w:jc w:val="center"/>
              <w:rPr>
                <w:rFonts w:ascii="Baskerville Old Face" w:hAnsi="Baskerville Old Face" w:cs="Times New Roman"/>
                <w:bCs/>
                <w:sz w:val="56"/>
                <w:szCs w:val="56"/>
              </w:rPr>
            </w:pPr>
            <w:r>
              <w:rPr>
                <w:rFonts w:ascii="Baskerville Old Face" w:hAnsi="Baskerville Old Face" w:cs="Times New Roman"/>
                <w:bCs/>
                <w:sz w:val="56"/>
                <w:szCs w:val="56"/>
              </w:rPr>
              <w:t>4</w:t>
            </w:r>
          </w:p>
        </w:tc>
        <w:tc>
          <w:tcPr>
            <w:tcW w:w="1979" w:type="dxa"/>
          </w:tcPr>
          <w:p w14:paraId="6454913E" w14:textId="737E1988" w:rsidR="00042592" w:rsidRDefault="00B150A8">
            <w:pPr>
              <w:spacing w:after="0" w:line="240" w:lineRule="auto"/>
              <w:jc w:val="both"/>
              <w:rPr>
                <w:rFonts w:ascii="Baskerville Old Face" w:hAnsi="Baskerville Old Face" w:cs="Times New Roman"/>
                <w:bCs/>
                <w:sz w:val="32"/>
                <w:szCs w:val="56"/>
              </w:rPr>
            </w:pPr>
            <w:r>
              <w:rPr>
                <w:rFonts w:ascii="Baskerville Old Face" w:hAnsi="Baskerville Old Face" w:cs="Times New Roman"/>
                <w:bCs/>
                <w:sz w:val="32"/>
                <w:szCs w:val="56"/>
              </w:rPr>
              <w:t>1646</w:t>
            </w:r>
            <w:r w:rsidR="00FD0266">
              <w:rPr>
                <w:rFonts w:ascii="Baskerville Old Face" w:hAnsi="Baskerville Old Face" w:cs="Times New Roman"/>
                <w:bCs/>
                <w:sz w:val="32"/>
                <w:szCs w:val="56"/>
              </w:rPr>
              <w:t>/</w:t>
            </w:r>
            <w:r w:rsidR="004D60F4">
              <w:rPr>
                <w:rFonts w:ascii="Baskerville Old Face" w:hAnsi="Baskerville Old Face" w:cs="Times New Roman"/>
                <w:bCs/>
                <w:sz w:val="32"/>
                <w:szCs w:val="56"/>
              </w:rPr>
              <w:t>202</w:t>
            </w:r>
            <w:r>
              <w:rPr>
                <w:rFonts w:ascii="Baskerville Old Face" w:hAnsi="Baskerville Old Face" w:cs="Times New Roman"/>
                <w:bCs/>
                <w:sz w:val="32"/>
                <w:szCs w:val="56"/>
              </w:rPr>
              <w:t>5</w:t>
            </w:r>
          </w:p>
          <w:p w14:paraId="733418E8" w14:textId="3C833397" w:rsidR="00CF15B4" w:rsidRPr="00936D94" w:rsidRDefault="00B150A8">
            <w:pPr>
              <w:spacing w:after="0" w:line="240" w:lineRule="auto"/>
              <w:jc w:val="both"/>
              <w:rPr>
                <w:rFonts w:ascii="Baskerville Old Face" w:hAnsi="Baskerville Old Face" w:cs="Times New Roman"/>
                <w:bCs/>
                <w:sz w:val="32"/>
                <w:szCs w:val="56"/>
              </w:rPr>
            </w:pPr>
            <w:r>
              <w:rPr>
                <w:rFonts w:ascii="Baskerville Old Face" w:hAnsi="Baskerville Old Face" w:cs="Times New Roman"/>
                <w:bCs/>
                <w:sz w:val="32"/>
                <w:szCs w:val="56"/>
              </w:rPr>
              <w:t>675</w:t>
            </w:r>
            <w:r w:rsidR="004D60F4">
              <w:rPr>
                <w:rFonts w:ascii="Baskerville Old Face" w:hAnsi="Baskerville Old Face" w:cs="Times New Roman"/>
                <w:bCs/>
                <w:sz w:val="32"/>
                <w:szCs w:val="56"/>
              </w:rPr>
              <w:t>/2026</w:t>
            </w:r>
          </w:p>
        </w:tc>
        <w:tc>
          <w:tcPr>
            <w:tcW w:w="1394" w:type="dxa"/>
          </w:tcPr>
          <w:p w14:paraId="30AC7165" w14:textId="0AC137A6" w:rsidR="007F24C2" w:rsidRPr="00936D94" w:rsidRDefault="007F24C2">
            <w:pPr>
              <w:spacing w:after="0" w:line="240" w:lineRule="auto"/>
              <w:jc w:val="both"/>
              <w:rPr>
                <w:rFonts w:ascii="Baskerville Old Face" w:hAnsi="Baskerville Old Face" w:cs="Times New Roman"/>
                <w:bCs/>
                <w:sz w:val="32"/>
                <w:szCs w:val="56"/>
              </w:rPr>
            </w:pPr>
          </w:p>
        </w:tc>
        <w:tc>
          <w:tcPr>
            <w:tcW w:w="5016" w:type="dxa"/>
          </w:tcPr>
          <w:p w14:paraId="7B2895E6" w14:textId="2BCA0A08" w:rsidR="007F24C2" w:rsidRPr="00936D94" w:rsidRDefault="007F24C2">
            <w:pPr>
              <w:spacing w:after="0" w:line="240" w:lineRule="auto"/>
              <w:jc w:val="both"/>
              <w:rPr>
                <w:rFonts w:ascii="Baskerville Old Face" w:hAnsi="Baskerville Old Face" w:cs="Times New Roman"/>
                <w:bCs/>
                <w:sz w:val="32"/>
                <w:szCs w:val="56"/>
              </w:rPr>
            </w:pPr>
          </w:p>
        </w:tc>
      </w:tr>
      <w:tr w:rsidR="00741784" w:rsidRPr="00936D94" w14:paraId="2EF11F69" w14:textId="77777777" w:rsidTr="008E3C84">
        <w:trPr>
          <w:trHeight w:val="608"/>
        </w:trPr>
        <w:tc>
          <w:tcPr>
            <w:tcW w:w="1180" w:type="dxa"/>
          </w:tcPr>
          <w:p w14:paraId="636945E9" w14:textId="6E8EEF1A" w:rsidR="00741784" w:rsidRDefault="00AC2F40">
            <w:pPr>
              <w:spacing w:after="0" w:line="240" w:lineRule="auto"/>
              <w:jc w:val="center"/>
              <w:rPr>
                <w:rFonts w:ascii="Baskerville Old Face" w:hAnsi="Baskerville Old Face" w:cs="Times New Roman"/>
                <w:bCs/>
                <w:sz w:val="56"/>
                <w:szCs w:val="56"/>
              </w:rPr>
            </w:pPr>
            <w:r>
              <w:rPr>
                <w:rFonts w:ascii="Baskerville Old Face" w:hAnsi="Baskerville Old Face" w:cs="Times New Roman"/>
                <w:bCs/>
                <w:sz w:val="56"/>
                <w:szCs w:val="56"/>
              </w:rPr>
              <w:t>5</w:t>
            </w:r>
          </w:p>
        </w:tc>
        <w:tc>
          <w:tcPr>
            <w:tcW w:w="1979" w:type="dxa"/>
          </w:tcPr>
          <w:p w14:paraId="4BA7E62B" w14:textId="26844E6C" w:rsidR="00741784" w:rsidRDefault="004D60F4" w:rsidP="0016659F">
            <w:pPr>
              <w:spacing w:after="0" w:line="240" w:lineRule="auto"/>
              <w:jc w:val="both"/>
              <w:rPr>
                <w:rFonts w:ascii="Baskerville Old Face" w:hAnsi="Baskerville Old Face" w:cs="Times New Roman"/>
                <w:bCs/>
                <w:sz w:val="32"/>
                <w:szCs w:val="56"/>
              </w:rPr>
            </w:pPr>
            <w:r>
              <w:rPr>
                <w:rFonts w:ascii="Baskerville Old Face" w:hAnsi="Baskerville Old Face" w:cs="Times New Roman"/>
                <w:bCs/>
                <w:sz w:val="32"/>
                <w:szCs w:val="56"/>
              </w:rPr>
              <w:t>5</w:t>
            </w:r>
            <w:r w:rsidR="00B150A8">
              <w:rPr>
                <w:rFonts w:ascii="Baskerville Old Face" w:hAnsi="Baskerville Old Face" w:cs="Times New Roman"/>
                <w:bCs/>
                <w:sz w:val="32"/>
                <w:szCs w:val="56"/>
              </w:rPr>
              <w:t>347</w:t>
            </w:r>
            <w:r w:rsidR="00FB4757">
              <w:rPr>
                <w:rFonts w:ascii="Baskerville Old Face" w:hAnsi="Baskerville Old Face" w:cs="Times New Roman"/>
                <w:bCs/>
                <w:sz w:val="32"/>
                <w:szCs w:val="56"/>
              </w:rPr>
              <w:t>/202</w:t>
            </w:r>
            <w:r w:rsidR="00B150A8">
              <w:rPr>
                <w:rFonts w:ascii="Baskerville Old Face" w:hAnsi="Baskerville Old Face" w:cs="Times New Roman"/>
                <w:bCs/>
                <w:sz w:val="32"/>
                <w:szCs w:val="56"/>
              </w:rPr>
              <w:t>5</w:t>
            </w:r>
          </w:p>
          <w:p w14:paraId="58ABF03B" w14:textId="718B4405" w:rsidR="00CF15B4" w:rsidRDefault="00B150A8" w:rsidP="0016659F">
            <w:pPr>
              <w:spacing w:after="0" w:line="240" w:lineRule="auto"/>
              <w:jc w:val="both"/>
              <w:rPr>
                <w:rFonts w:ascii="Baskerville Old Face" w:hAnsi="Baskerville Old Face" w:cs="Times New Roman"/>
                <w:bCs/>
                <w:sz w:val="32"/>
                <w:szCs w:val="56"/>
              </w:rPr>
            </w:pPr>
            <w:r>
              <w:rPr>
                <w:rFonts w:ascii="Baskerville Old Face" w:hAnsi="Baskerville Old Face" w:cs="Times New Roman"/>
                <w:bCs/>
                <w:sz w:val="32"/>
                <w:szCs w:val="56"/>
              </w:rPr>
              <w:t>3817/2025</w:t>
            </w:r>
          </w:p>
        </w:tc>
        <w:tc>
          <w:tcPr>
            <w:tcW w:w="1394" w:type="dxa"/>
          </w:tcPr>
          <w:p w14:paraId="572BF98C" w14:textId="31809167" w:rsidR="00741784" w:rsidRDefault="00741784">
            <w:pPr>
              <w:spacing w:after="0" w:line="240" w:lineRule="auto"/>
              <w:jc w:val="both"/>
              <w:rPr>
                <w:rFonts w:ascii="Baskerville Old Face" w:hAnsi="Baskerville Old Face" w:cs="Times New Roman"/>
                <w:bCs/>
                <w:sz w:val="32"/>
                <w:szCs w:val="56"/>
              </w:rPr>
            </w:pPr>
          </w:p>
        </w:tc>
        <w:tc>
          <w:tcPr>
            <w:tcW w:w="5016" w:type="dxa"/>
          </w:tcPr>
          <w:p w14:paraId="4D116233" w14:textId="00EFA037" w:rsidR="00741784" w:rsidRDefault="00741784">
            <w:pPr>
              <w:spacing w:after="0" w:line="240" w:lineRule="auto"/>
              <w:jc w:val="both"/>
              <w:rPr>
                <w:rFonts w:ascii="Baskerville Old Face" w:hAnsi="Baskerville Old Face" w:cs="Times New Roman"/>
                <w:bCs/>
                <w:sz w:val="32"/>
                <w:szCs w:val="56"/>
              </w:rPr>
            </w:pPr>
          </w:p>
        </w:tc>
      </w:tr>
      <w:tr w:rsidR="008E3C84" w:rsidRPr="00936D94" w14:paraId="31969D75" w14:textId="77777777" w:rsidTr="008E3C84">
        <w:trPr>
          <w:trHeight w:val="608"/>
        </w:trPr>
        <w:tc>
          <w:tcPr>
            <w:tcW w:w="1180" w:type="dxa"/>
          </w:tcPr>
          <w:p w14:paraId="1B5072B4" w14:textId="169A9993" w:rsidR="008E3C84" w:rsidRDefault="00AC2F40">
            <w:pPr>
              <w:spacing w:after="0" w:line="240" w:lineRule="auto"/>
              <w:jc w:val="center"/>
              <w:rPr>
                <w:rFonts w:ascii="Baskerville Old Face" w:hAnsi="Baskerville Old Face" w:cs="Times New Roman"/>
                <w:bCs/>
                <w:sz w:val="56"/>
                <w:szCs w:val="56"/>
              </w:rPr>
            </w:pPr>
            <w:r>
              <w:rPr>
                <w:rFonts w:ascii="Baskerville Old Face" w:hAnsi="Baskerville Old Face" w:cs="Times New Roman"/>
                <w:bCs/>
                <w:sz w:val="56"/>
                <w:szCs w:val="56"/>
              </w:rPr>
              <w:t>6</w:t>
            </w:r>
          </w:p>
        </w:tc>
        <w:tc>
          <w:tcPr>
            <w:tcW w:w="1979" w:type="dxa"/>
          </w:tcPr>
          <w:p w14:paraId="079F946A" w14:textId="2150A181" w:rsidR="008E3C84" w:rsidRDefault="00B150A8" w:rsidP="0016659F">
            <w:pPr>
              <w:spacing w:after="0" w:line="240" w:lineRule="auto"/>
              <w:jc w:val="both"/>
              <w:rPr>
                <w:rFonts w:ascii="Baskerville Old Face" w:hAnsi="Baskerville Old Face" w:cs="Times New Roman"/>
                <w:bCs/>
                <w:sz w:val="32"/>
                <w:szCs w:val="56"/>
              </w:rPr>
            </w:pPr>
            <w:r>
              <w:rPr>
                <w:rFonts w:ascii="Baskerville Old Face" w:hAnsi="Baskerville Old Face" w:cs="Times New Roman"/>
                <w:bCs/>
                <w:sz w:val="32"/>
                <w:szCs w:val="56"/>
              </w:rPr>
              <w:t>429</w:t>
            </w:r>
            <w:r w:rsidR="008A04C7">
              <w:rPr>
                <w:rFonts w:ascii="Baskerville Old Face" w:hAnsi="Baskerville Old Face" w:cs="Times New Roman"/>
                <w:bCs/>
                <w:sz w:val="32"/>
                <w:szCs w:val="56"/>
              </w:rPr>
              <w:t>5/202</w:t>
            </w:r>
            <w:r>
              <w:rPr>
                <w:rFonts w:ascii="Baskerville Old Face" w:hAnsi="Baskerville Old Face" w:cs="Times New Roman"/>
                <w:bCs/>
                <w:sz w:val="32"/>
                <w:szCs w:val="56"/>
              </w:rPr>
              <w:t>5</w:t>
            </w:r>
          </w:p>
          <w:p w14:paraId="784D2879" w14:textId="1621DF27" w:rsidR="00CF15B4" w:rsidRDefault="00B150A8" w:rsidP="0016659F">
            <w:pPr>
              <w:spacing w:after="0" w:line="240" w:lineRule="auto"/>
              <w:jc w:val="both"/>
              <w:rPr>
                <w:rFonts w:ascii="Baskerville Old Face" w:hAnsi="Baskerville Old Face" w:cs="Times New Roman"/>
                <w:bCs/>
                <w:sz w:val="32"/>
                <w:szCs w:val="56"/>
              </w:rPr>
            </w:pPr>
            <w:r>
              <w:rPr>
                <w:rFonts w:ascii="Baskerville Old Face" w:hAnsi="Baskerville Old Face" w:cs="Times New Roman"/>
                <w:bCs/>
                <w:sz w:val="32"/>
                <w:szCs w:val="56"/>
              </w:rPr>
              <w:t>3156</w:t>
            </w:r>
            <w:r w:rsidR="008A04C7">
              <w:rPr>
                <w:rFonts w:ascii="Baskerville Old Face" w:hAnsi="Baskerville Old Face" w:cs="Times New Roman"/>
                <w:bCs/>
                <w:sz w:val="32"/>
                <w:szCs w:val="56"/>
              </w:rPr>
              <w:t>/202</w:t>
            </w:r>
            <w:r>
              <w:rPr>
                <w:rFonts w:ascii="Baskerville Old Face" w:hAnsi="Baskerville Old Face" w:cs="Times New Roman"/>
                <w:bCs/>
                <w:sz w:val="32"/>
                <w:szCs w:val="56"/>
              </w:rPr>
              <w:t>5</w:t>
            </w:r>
          </w:p>
        </w:tc>
        <w:tc>
          <w:tcPr>
            <w:tcW w:w="1394" w:type="dxa"/>
          </w:tcPr>
          <w:p w14:paraId="431695EE" w14:textId="2C56FBCE" w:rsidR="008E3C84" w:rsidRDefault="008E3C84">
            <w:pPr>
              <w:spacing w:after="0" w:line="240" w:lineRule="auto"/>
              <w:jc w:val="both"/>
              <w:rPr>
                <w:rFonts w:ascii="Baskerville Old Face" w:hAnsi="Baskerville Old Face" w:cs="Times New Roman"/>
                <w:bCs/>
                <w:sz w:val="32"/>
                <w:szCs w:val="56"/>
              </w:rPr>
            </w:pPr>
          </w:p>
        </w:tc>
        <w:tc>
          <w:tcPr>
            <w:tcW w:w="5016" w:type="dxa"/>
          </w:tcPr>
          <w:p w14:paraId="54829B8F" w14:textId="03E20027" w:rsidR="008E3C84" w:rsidRDefault="008E3C84">
            <w:pPr>
              <w:spacing w:after="0" w:line="240" w:lineRule="auto"/>
              <w:jc w:val="both"/>
              <w:rPr>
                <w:rFonts w:ascii="Baskerville Old Face" w:hAnsi="Baskerville Old Face" w:cs="Times New Roman"/>
                <w:bCs/>
                <w:sz w:val="32"/>
                <w:szCs w:val="56"/>
              </w:rPr>
            </w:pPr>
          </w:p>
        </w:tc>
      </w:tr>
      <w:tr w:rsidR="008E3C84" w:rsidRPr="00936D94" w14:paraId="1A254E7A" w14:textId="77777777" w:rsidTr="008E3C84">
        <w:trPr>
          <w:trHeight w:val="608"/>
        </w:trPr>
        <w:tc>
          <w:tcPr>
            <w:tcW w:w="1180" w:type="dxa"/>
          </w:tcPr>
          <w:p w14:paraId="670A2F02" w14:textId="281B3846" w:rsidR="008E3C84" w:rsidRDefault="00AC2F40">
            <w:pPr>
              <w:spacing w:after="0" w:line="240" w:lineRule="auto"/>
              <w:jc w:val="center"/>
              <w:rPr>
                <w:rFonts w:ascii="Baskerville Old Face" w:hAnsi="Baskerville Old Face" w:cs="Times New Roman"/>
                <w:bCs/>
                <w:sz w:val="56"/>
                <w:szCs w:val="56"/>
              </w:rPr>
            </w:pPr>
            <w:r>
              <w:rPr>
                <w:rFonts w:ascii="Baskerville Old Face" w:hAnsi="Baskerville Old Face" w:cs="Times New Roman"/>
                <w:bCs/>
                <w:sz w:val="56"/>
                <w:szCs w:val="56"/>
              </w:rPr>
              <w:t>7</w:t>
            </w:r>
          </w:p>
        </w:tc>
        <w:tc>
          <w:tcPr>
            <w:tcW w:w="1979" w:type="dxa"/>
          </w:tcPr>
          <w:p w14:paraId="0445C24B" w14:textId="025BC9F4" w:rsidR="008E3C84" w:rsidRPr="00935D2A" w:rsidRDefault="00B150A8" w:rsidP="0016659F">
            <w:pPr>
              <w:spacing w:after="0" w:line="240" w:lineRule="auto"/>
              <w:jc w:val="both"/>
              <w:rPr>
                <w:rFonts w:ascii="Baskerville Old Face" w:hAnsi="Baskerville Old Face" w:cs="Times New Roman"/>
                <w:bCs/>
                <w:sz w:val="32"/>
                <w:szCs w:val="56"/>
              </w:rPr>
            </w:pPr>
            <w:r>
              <w:rPr>
                <w:rFonts w:ascii="Baskerville Old Face" w:hAnsi="Baskerville Old Face" w:cs="Times New Roman"/>
                <w:bCs/>
                <w:sz w:val="32"/>
                <w:szCs w:val="56"/>
              </w:rPr>
              <w:t>2514</w:t>
            </w:r>
            <w:r w:rsidR="00CF15B4" w:rsidRPr="00935D2A">
              <w:rPr>
                <w:rFonts w:ascii="Baskerville Old Face" w:hAnsi="Baskerville Old Face" w:cs="Times New Roman"/>
                <w:bCs/>
                <w:sz w:val="32"/>
                <w:szCs w:val="56"/>
              </w:rPr>
              <w:t>/202</w:t>
            </w:r>
            <w:r w:rsidR="00E30B5B" w:rsidRPr="00935D2A">
              <w:rPr>
                <w:rFonts w:ascii="Baskerville Old Face" w:hAnsi="Baskerville Old Face" w:cs="Times New Roman"/>
                <w:bCs/>
                <w:sz w:val="32"/>
                <w:szCs w:val="56"/>
              </w:rPr>
              <w:t>4</w:t>
            </w:r>
          </w:p>
          <w:p w14:paraId="0CBA5B36" w14:textId="3F5FF309" w:rsidR="00CF15B4" w:rsidRDefault="001D3272" w:rsidP="0016659F">
            <w:pPr>
              <w:spacing w:after="0" w:line="240" w:lineRule="auto"/>
              <w:jc w:val="both"/>
              <w:rPr>
                <w:rFonts w:ascii="Baskerville Old Face" w:hAnsi="Baskerville Old Face" w:cs="Times New Roman"/>
                <w:bCs/>
                <w:sz w:val="32"/>
                <w:szCs w:val="56"/>
              </w:rPr>
            </w:pPr>
            <w:r w:rsidRPr="001D3272">
              <w:rPr>
                <w:rFonts w:ascii="Baskerville Old Face" w:hAnsi="Baskerville Old Face" w:cs="Times New Roman"/>
                <w:bCs/>
                <w:sz w:val="32"/>
                <w:szCs w:val="56"/>
              </w:rPr>
              <w:t>1400/2026</w:t>
            </w:r>
          </w:p>
        </w:tc>
        <w:tc>
          <w:tcPr>
            <w:tcW w:w="1394" w:type="dxa"/>
          </w:tcPr>
          <w:p w14:paraId="6449E747" w14:textId="1132889F" w:rsidR="008E3C84" w:rsidRDefault="008E3C84">
            <w:pPr>
              <w:spacing w:after="0" w:line="240" w:lineRule="auto"/>
              <w:jc w:val="both"/>
              <w:rPr>
                <w:rFonts w:ascii="Baskerville Old Face" w:hAnsi="Baskerville Old Face" w:cs="Times New Roman"/>
                <w:bCs/>
                <w:sz w:val="32"/>
                <w:szCs w:val="56"/>
              </w:rPr>
            </w:pPr>
          </w:p>
        </w:tc>
        <w:tc>
          <w:tcPr>
            <w:tcW w:w="5016" w:type="dxa"/>
          </w:tcPr>
          <w:p w14:paraId="023A85A2" w14:textId="102C850E" w:rsidR="008E3C84" w:rsidRPr="008E3C84" w:rsidRDefault="008E3C84">
            <w:pPr>
              <w:spacing w:after="0" w:line="240" w:lineRule="auto"/>
              <w:jc w:val="both"/>
              <w:rPr>
                <w:rFonts w:ascii="Baskerville Old Face" w:hAnsi="Baskerville Old Face" w:cs="Times New Roman"/>
                <w:bCs/>
                <w:sz w:val="32"/>
                <w:szCs w:val="56"/>
              </w:rPr>
            </w:pPr>
          </w:p>
        </w:tc>
      </w:tr>
      <w:tr w:rsidR="00B150A8" w:rsidRPr="00936D94" w14:paraId="371236AB" w14:textId="77777777" w:rsidTr="008E3C84">
        <w:trPr>
          <w:trHeight w:val="608"/>
        </w:trPr>
        <w:tc>
          <w:tcPr>
            <w:tcW w:w="1180" w:type="dxa"/>
          </w:tcPr>
          <w:p w14:paraId="04776630" w14:textId="28E4DCD5" w:rsidR="00B150A8" w:rsidRDefault="00B150A8">
            <w:pPr>
              <w:spacing w:after="0" w:line="240" w:lineRule="auto"/>
              <w:jc w:val="center"/>
              <w:rPr>
                <w:rFonts w:ascii="Baskerville Old Face" w:hAnsi="Baskerville Old Face" w:cs="Times New Roman"/>
                <w:bCs/>
                <w:sz w:val="56"/>
                <w:szCs w:val="56"/>
              </w:rPr>
            </w:pPr>
            <w:r>
              <w:rPr>
                <w:rFonts w:ascii="Baskerville Old Face" w:hAnsi="Baskerville Old Face" w:cs="Times New Roman"/>
                <w:bCs/>
                <w:sz w:val="56"/>
                <w:szCs w:val="56"/>
              </w:rPr>
              <w:t>8</w:t>
            </w:r>
          </w:p>
        </w:tc>
        <w:tc>
          <w:tcPr>
            <w:tcW w:w="1979" w:type="dxa"/>
          </w:tcPr>
          <w:p w14:paraId="264E6DE5" w14:textId="77777777" w:rsidR="00B150A8" w:rsidRDefault="00B150A8" w:rsidP="0016659F">
            <w:pPr>
              <w:spacing w:after="0" w:line="240" w:lineRule="auto"/>
              <w:jc w:val="both"/>
              <w:rPr>
                <w:rFonts w:ascii="Baskerville Old Face" w:hAnsi="Baskerville Old Face" w:cs="Times New Roman"/>
                <w:bCs/>
                <w:sz w:val="32"/>
                <w:szCs w:val="56"/>
              </w:rPr>
            </w:pPr>
            <w:r>
              <w:rPr>
                <w:rFonts w:ascii="Baskerville Old Face" w:hAnsi="Baskerville Old Face" w:cs="Times New Roman"/>
                <w:bCs/>
                <w:sz w:val="32"/>
                <w:szCs w:val="56"/>
              </w:rPr>
              <w:t>1369/2026</w:t>
            </w:r>
          </w:p>
          <w:p w14:paraId="7397DFE1" w14:textId="36DA7D15" w:rsidR="00B150A8" w:rsidRDefault="001D3272" w:rsidP="0016659F">
            <w:pPr>
              <w:spacing w:after="0" w:line="240" w:lineRule="auto"/>
              <w:jc w:val="both"/>
              <w:rPr>
                <w:rFonts w:ascii="Baskerville Old Face" w:hAnsi="Baskerville Old Face" w:cs="Times New Roman"/>
                <w:bCs/>
                <w:sz w:val="32"/>
                <w:szCs w:val="56"/>
              </w:rPr>
            </w:pPr>
            <w:r>
              <w:rPr>
                <w:rFonts w:ascii="Baskerville Old Face" w:hAnsi="Baskerville Old Face" w:cs="Times New Roman"/>
                <w:bCs/>
                <w:sz w:val="32"/>
                <w:szCs w:val="56"/>
              </w:rPr>
              <w:t>2169</w:t>
            </w:r>
            <w:r w:rsidR="00B150A8">
              <w:rPr>
                <w:rFonts w:ascii="Baskerville Old Face" w:hAnsi="Baskerville Old Face" w:cs="Times New Roman"/>
                <w:bCs/>
                <w:sz w:val="32"/>
                <w:szCs w:val="56"/>
              </w:rPr>
              <w:t>/202</w:t>
            </w:r>
            <w:r>
              <w:rPr>
                <w:rFonts w:ascii="Baskerville Old Face" w:hAnsi="Baskerville Old Face" w:cs="Times New Roman"/>
                <w:bCs/>
                <w:sz w:val="32"/>
                <w:szCs w:val="56"/>
              </w:rPr>
              <w:t>1</w:t>
            </w:r>
          </w:p>
        </w:tc>
        <w:tc>
          <w:tcPr>
            <w:tcW w:w="1394" w:type="dxa"/>
          </w:tcPr>
          <w:p w14:paraId="2474AD88" w14:textId="77777777" w:rsidR="00B150A8" w:rsidRDefault="00B150A8">
            <w:pPr>
              <w:spacing w:after="0" w:line="240" w:lineRule="auto"/>
              <w:jc w:val="both"/>
              <w:rPr>
                <w:rFonts w:ascii="Baskerville Old Face" w:hAnsi="Baskerville Old Face" w:cs="Times New Roman"/>
                <w:bCs/>
                <w:sz w:val="32"/>
                <w:szCs w:val="56"/>
              </w:rPr>
            </w:pPr>
          </w:p>
        </w:tc>
        <w:tc>
          <w:tcPr>
            <w:tcW w:w="5016" w:type="dxa"/>
          </w:tcPr>
          <w:p w14:paraId="2B31F860" w14:textId="16F9217E" w:rsidR="00B150A8" w:rsidRDefault="00B150A8">
            <w:pPr>
              <w:spacing w:after="0" w:line="240" w:lineRule="auto"/>
              <w:jc w:val="both"/>
              <w:rPr>
                <w:rFonts w:ascii="Baskerville Old Face" w:hAnsi="Baskerville Old Face" w:cs="Times New Roman"/>
                <w:bCs/>
                <w:sz w:val="32"/>
                <w:szCs w:val="56"/>
              </w:rPr>
            </w:pPr>
          </w:p>
        </w:tc>
      </w:tr>
      <w:tr w:rsidR="00B150A8" w:rsidRPr="00936D94" w14:paraId="1F0171DC" w14:textId="77777777" w:rsidTr="008E3C84">
        <w:trPr>
          <w:trHeight w:val="608"/>
        </w:trPr>
        <w:tc>
          <w:tcPr>
            <w:tcW w:w="1180" w:type="dxa"/>
          </w:tcPr>
          <w:p w14:paraId="72BDF916" w14:textId="6EF8A6F3" w:rsidR="00B150A8" w:rsidRDefault="00B150A8">
            <w:pPr>
              <w:spacing w:after="0" w:line="240" w:lineRule="auto"/>
              <w:jc w:val="center"/>
              <w:rPr>
                <w:rFonts w:ascii="Baskerville Old Face" w:hAnsi="Baskerville Old Face" w:cs="Times New Roman"/>
                <w:bCs/>
                <w:sz w:val="56"/>
                <w:szCs w:val="56"/>
              </w:rPr>
            </w:pPr>
            <w:r>
              <w:rPr>
                <w:rFonts w:ascii="Baskerville Old Face" w:hAnsi="Baskerville Old Face" w:cs="Times New Roman"/>
                <w:bCs/>
                <w:sz w:val="56"/>
                <w:szCs w:val="56"/>
              </w:rPr>
              <w:t>9</w:t>
            </w:r>
          </w:p>
        </w:tc>
        <w:tc>
          <w:tcPr>
            <w:tcW w:w="1979" w:type="dxa"/>
          </w:tcPr>
          <w:p w14:paraId="0CF76070" w14:textId="77777777" w:rsidR="00B150A8" w:rsidRDefault="001D3272" w:rsidP="001D3272">
            <w:pPr>
              <w:spacing w:after="0" w:line="240" w:lineRule="auto"/>
              <w:jc w:val="both"/>
              <w:rPr>
                <w:rFonts w:ascii="Baskerville Old Face" w:hAnsi="Baskerville Old Face" w:cs="Times New Roman"/>
                <w:bCs/>
                <w:sz w:val="32"/>
                <w:szCs w:val="56"/>
              </w:rPr>
            </w:pPr>
            <w:r>
              <w:rPr>
                <w:rFonts w:ascii="Baskerville Old Face" w:hAnsi="Baskerville Old Face" w:cs="Times New Roman"/>
                <w:bCs/>
                <w:sz w:val="32"/>
                <w:szCs w:val="56"/>
              </w:rPr>
              <w:t>2169/2021</w:t>
            </w:r>
          </w:p>
          <w:p w14:paraId="7D09BFEB" w14:textId="280CE178" w:rsidR="001D3272" w:rsidRDefault="001D3272" w:rsidP="001D3272">
            <w:pPr>
              <w:spacing w:after="0" w:line="240" w:lineRule="auto"/>
              <w:jc w:val="both"/>
              <w:rPr>
                <w:rFonts w:ascii="Baskerville Old Face" w:hAnsi="Baskerville Old Face" w:cs="Times New Roman"/>
                <w:bCs/>
                <w:sz w:val="32"/>
                <w:szCs w:val="56"/>
              </w:rPr>
            </w:pPr>
            <w:r>
              <w:rPr>
                <w:rFonts w:ascii="Baskerville Old Face" w:hAnsi="Baskerville Old Face" w:cs="Times New Roman"/>
                <w:bCs/>
                <w:sz w:val="32"/>
                <w:szCs w:val="56"/>
              </w:rPr>
              <w:t>1372/2026</w:t>
            </w:r>
          </w:p>
        </w:tc>
        <w:tc>
          <w:tcPr>
            <w:tcW w:w="1394" w:type="dxa"/>
          </w:tcPr>
          <w:p w14:paraId="7A148F2E" w14:textId="77777777" w:rsidR="00B150A8" w:rsidRDefault="00B150A8">
            <w:pPr>
              <w:spacing w:after="0" w:line="240" w:lineRule="auto"/>
              <w:jc w:val="both"/>
              <w:rPr>
                <w:rFonts w:ascii="Baskerville Old Face" w:hAnsi="Baskerville Old Face" w:cs="Times New Roman"/>
                <w:bCs/>
                <w:sz w:val="32"/>
                <w:szCs w:val="56"/>
              </w:rPr>
            </w:pPr>
          </w:p>
        </w:tc>
        <w:tc>
          <w:tcPr>
            <w:tcW w:w="5016" w:type="dxa"/>
          </w:tcPr>
          <w:p w14:paraId="01C5DED0" w14:textId="11A963AF" w:rsidR="00B150A8" w:rsidRDefault="00B150A8">
            <w:pPr>
              <w:spacing w:after="0" w:line="240" w:lineRule="auto"/>
              <w:jc w:val="both"/>
              <w:rPr>
                <w:rFonts w:ascii="Baskerville Old Face" w:hAnsi="Baskerville Old Face" w:cs="Times New Roman"/>
                <w:bCs/>
                <w:sz w:val="32"/>
                <w:szCs w:val="56"/>
              </w:rPr>
            </w:pPr>
          </w:p>
        </w:tc>
      </w:tr>
    </w:tbl>
    <w:p w14:paraId="2E94F142" w14:textId="77777777" w:rsidR="009F6932" w:rsidRPr="007F24C2" w:rsidRDefault="009F6932">
      <w:pPr>
        <w:spacing w:after="0"/>
        <w:jc w:val="both"/>
        <w:rPr>
          <w:rFonts w:ascii="Garamond" w:hAnsi="Garamond"/>
          <w:bCs/>
          <w:sz w:val="28"/>
          <w:szCs w:val="28"/>
        </w:rPr>
      </w:pPr>
    </w:p>
    <w:p w14:paraId="2570C6A4" w14:textId="77777777" w:rsidR="0008572E" w:rsidRDefault="0008572E">
      <w:pPr>
        <w:spacing w:after="0"/>
        <w:jc w:val="both"/>
        <w:rPr>
          <w:rFonts w:ascii="Garamond" w:hAnsi="Garamond"/>
          <w:sz w:val="28"/>
          <w:szCs w:val="28"/>
        </w:rPr>
      </w:pPr>
    </w:p>
    <w:p w14:paraId="04D39046" w14:textId="6979F544" w:rsidR="007F24C2" w:rsidRDefault="007F24C2">
      <w:pPr>
        <w:spacing w:after="0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Catanzaro, </w:t>
      </w:r>
      <w:r w:rsidR="00B73395">
        <w:rPr>
          <w:rFonts w:ascii="Garamond" w:hAnsi="Garamond"/>
          <w:sz w:val="28"/>
          <w:szCs w:val="28"/>
        </w:rPr>
        <w:t>02.09</w:t>
      </w:r>
      <w:r w:rsidR="00195CA7">
        <w:rPr>
          <w:rFonts w:ascii="Garamond" w:hAnsi="Garamond"/>
          <w:sz w:val="28"/>
          <w:szCs w:val="28"/>
        </w:rPr>
        <w:t>.2026</w:t>
      </w:r>
    </w:p>
    <w:p w14:paraId="25B7DB03" w14:textId="0CC15722" w:rsidR="009F6932" w:rsidRDefault="007F24C2">
      <w:pPr>
        <w:spacing w:after="0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                                                                                             Il Giudice</w:t>
      </w:r>
    </w:p>
    <w:p w14:paraId="581C720F" w14:textId="262661F7" w:rsidR="007F24C2" w:rsidRPr="007F24C2" w:rsidRDefault="007F24C2">
      <w:pPr>
        <w:spacing w:after="0"/>
        <w:jc w:val="both"/>
        <w:rPr>
          <w:rFonts w:ascii="Monotype Corsiva" w:hAnsi="Monotype Corsiva"/>
          <w:i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                                                                                  </w:t>
      </w:r>
      <w:r w:rsidRPr="007F24C2">
        <w:rPr>
          <w:rFonts w:ascii="Monotype Corsiva" w:hAnsi="Monotype Corsiva"/>
          <w:sz w:val="28"/>
          <w:szCs w:val="28"/>
        </w:rPr>
        <w:t xml:space="preserve">Dott.ssa Roberta Cafiero </w:t>
      </w:r>
    </w:p>
    <w:sectPr w:rsidR="007F24C2" w:rsidRPr="007F24C2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932"/>
    <w:rsid w:val="000274D7"/>
    <w:rsid w:val="00042592"/>
    <w:rsid w:val="0008572E"/>
    <w:rsid w:val="000C03CF"/>
    <w:rsid w:val="000D5B1E"/>
    <w:rsid w:val="000E4A65"/>
    <w:rsid w:val="000F4705"/>
    <w:rsid w:val="000F5D40"/>
    <w:rsid w:val="001363DA"/>
    <w:rsid w:val="0016659F"/>
    <w:rsid w:val="00190360"/>
    <w:rsid w:val="00195CA7"/>
    <w:rsid w:val="001B30E8"/>
    <w:rsid w:val="001C3A79"/>
    <w:rsid w:val="001D3272"/>
    <w:rsid w:val="001F5C8D"/>
    <w:rsid w:val="00223697"/>
    <w:rsid w:val="002B7956"/>
    <w:rsid w:val="002D785F"/>
    <w:rsid w:val="003026BD"/>
    <w:rsid w:val="00376027"/>
    <w:rsid w:val="00382990"/>
    <w:rsid w:val="003C6B2B"/>
    <w:rsid w:val="004236D6"/>
    <w:rsid w:val="004633AB"/>
    <w:rsid w:val="004641FD"/>
    <w:rsid w:val="004D60F4"/>
    <w:rsid w:val="004F2074"/>
    <w:rsid w:val="004F4CAA"/>
    <w:rsid w:val="00526341"/>
    <w:rsid w:val="00587D87"/>
    <w:rsid w:val="0062689E"/>
    <w:rsid w:val="00627573"/>
    <w:rsid w:val="00677338"/>
    <w:rsid w:val="00696C5F"/>
    <w:rsid w:val="006F6428"/>
    <w:rsid w:val="00715212"/>
    <w:rsid w:val="00741784"/>
    <w:rsid w:val="007731A7"/>
    <w:rsid w:val="00796671"/>
    <w:rsid w:val="007A630B"/>
    <w:rsid w:val="007F1E00"/>
    <w:rsid w:val="007F24C2"/>
    <w:rsid w:val="007F2E43"/>
    <w:rsid w:val="007F38FB"/>
    <w:rsid w:val="00801FF9"/>
    <w:rsid w:val="00802B0D"/>
    <w:rsid w:val="00802E19"/>
    <w:rsid w:val="008355FD"/>
    <w:rsid w:val="008815DC"/>
    <w:rsid w:val="008907A5"/>
    <w:rsid w:val="008A04C7"/>
    <w:rsid w:val="008C390C"/>
    <w:rsid w:val="008E3C84"/>
    <w:rsid w:val="00935D2A"/>
    <w:rsid w:val="00936D94"/>
    <w:rsid w:val="00950B4F"/>
    <w:rsid w:val="009B59FA"/>
    <w:rsid w:val="009C4FBF"/>
    <w:rsid w:val="009D74A4"/>
    <w:rsid w:val="009F6770"/>
    <w:rsid w:val="009F6932"/>
    <w:rsid w:val="00AA46EC"/>
    <w:rsid w:val="00AC2F40"/>
    <w:rsid w:val="00B150A8"/>
    <w:rsid w:val="00B20032"/>
    <w:rsid w:val="00B73395"/>
    <w:rsid w:val="00C613CF"/>
    <w:rsid w:val="00CC47D9"/>
    <w:rsid w:val="00CD6BF4"/>
    <w:rsid w:val="00CF15B4"/>
    <w:rsid w:val="00D30707"/>
    <w:rsid w:val="00E30B5B"/>
    <w:rsid w:val="00E716B4"/>
    <w:rsid w:val="00EC42BB"/>
    <w:rsid w:val="00F476D7"/>
    <w:rsid w:val="00F61997"/>
    <w:rsid w:val="00F90CB5"/>
    <w:rsid w:val="00FB4757"/>
    <w:rsid w:val="00FC53D3"/>
    <w:rsid w:val="00FD0266"/>
    <w:rsid w:val="00FE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806EF"/>
  <w15:docId w15:val="{3388EB62-1FA7-424D-89DF-D4515A297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CA6E82"/>
    <w:rPr>
      <w:rFonts w:ascii="Segoe UI" w:hAnsi="Segoe UI" w:cs="Segoe UI"/>
      <w:sz w:val="18"/>
      <w:szCs w:val="18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ohit Devanaga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CA6E8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table" w:styleId="Grigliatabella">
    <w:name w:val="Table Grid"/>
    <w:basedOn w:val="Tabellanormale"/>
    <w:uiPriority w:val="39"/>
    <w:rsid w:val="00153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Min. Giustizia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Rinaldi</dc:creator>
  <dc:description/>
  <cp:lastModifiedBy>Antonella Accorinti</cp:lastModifiedBy>
  <cp:revision>2</cp:revision>
  <cp:lastPrinted>2025-04-24T08:37:00Z</cp:lastPrinted>
  <dcterms:created xsi:type="dcterms:W3CDTF">2026-09-07T10:16:00Z</dcterms:created>
  <dcterms:modified xsi:type="dcterms:W3CDTF">2026-09-07T10:16:00Z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Min. Giustizia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